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0A2" w:rsidRPr="006D20A2" w:rsidRDefault="006D20A2" w:rsidP="006D20A2">
      <w:pPr>
        <w:pBdr>
          <w:bottom w:val="single" w:sz="6" w:space="15" w:color="BCE7ED"/>
        </w:pBdr>
        <w:spacing w:after="0" w:line="240" w:lineRule="auto"/>
        <w:rPr>
          <w:rFonts w:ascii="Pompiere-Regular" w:eastAsia="Times New Roman" w:hAnsi="Pompiere-Regular" w:cs="Helvetica"/>
          <w:caps/>
          <w:color w:val="1CACC3"/>
          <w:sz w:val="23"/>
          <w:szCs w:val="23"/>
        </w:rPr>
      </w:pPr>
      <w:bookmarkStart w:id="0" w:name="_GoBack"/>
      <w:bookmarkEnd w:id="0"/>
    </w:p>
    <w:p w:rsidR="006D20A2" w:rsidRPr="006D20A2" w:rsidRDefault="006D20A2" w:rsidP="006D20A2">
      <w:pPr>
        <w:numPr>
          <w:ilvl w:val="0"/>
          <w:numId w:val="1"/>
        </w:numPr>
        <w:pBdr>
          <w:bottom w:val="single" w:sz="6" w:space="15" w:color="BCE7ED"/>
        </w:pBdr>
        <w:spacing w:line="240" w:lineRule="auto"/>
        <w:ind w:left="0"/>
        <w:jc w:val="center"/>
        <w:rPr>
          <w:rFonts w:ascii="Pompiere-Regular" w:eastAsia="Times New Roman" w:hAnsi="Pompiere-Regular" w:cs="Helvetica"/>
          <w:caps/>
          <w:color w:val="1CACC3"/>
          <w:sz w:val="23"/>
          <w:szCs w:val="23"/>
          <w:lang w:val="fr-BE"/>
        </w:rPr>
      </w:pPr>
      <w:r w:rsidRPr="006D20A2">
        <w:rPr>
          <w:rFonts w:ascii="Pompiere-Regular" w:eastAsia="Times New Roman" w:hAnsi="Pompiere-Regular" w:cs="Helvetica"/>
          <w:caps/>
          <w:color w:val="1CACC3"/>
          <w:sz w:val="23"/>
          <w:szCs w:val="23"/>
          <w:lang w:val="fr-BE"/>
        </w:rPr>
        <w:t> CRÉER UN ARC-EN-CIEL À LA MAISON</w:t>
      </w:r>
    </w:p>
    <w:p w:rsidR="006D20A2" w:rsidRPr="006D20A2" w:rsidRDefault="006D20A2" w:rsidP="006D20A2">
      <w:pPr>
        <w:shd w:val="clear" w:color="auto" w:fill="DFF3F6"/>
        <w:spacing w:after="0" w:line="240" w:lineRule="auto"/>
        <w:rPr>
          <w:rFonts w:ascii="Helvetica" w:eastAsia="Times New Roman" w:hAnsi="Helvetica" w:cs="Helvetica"/>
          <w:color w:val="000000"/>
          <w:sz w:val="23"/>
          <w:szCs w:val="23"/>
        </w:rPr>
      </w:pPr>
      <w:r w:rsidRPr="006D20A2">
        <w:rPr>
          <w:rFonts w:ascii="Helvetica" w:eastAsia="Times New Roman" w:hAnsi="Helvetica" w:cs="Helvetica"/>
          <w:noProof/>
          <w:color w:val="000000"/>
          <w:sz w:val="23"/>
          <w:szCs w:val="23"/>
        </w:rPr>
        <w:drawing>
          <wp:inline distT="0" distB="0" distL="0" distR="0" wp14:anchorId="2E9087D0" wp14:editId="088B9ED4">
            <wp:extent cx="1895475" cy="2543175"/>
            <wp:effectExtent l="0" t="0" r="9525" b="9525"/>
            <wp:docPr id="1" name="Image 1" descr="Créer un arc en ci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éer un arc en ciel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2543175"/>
                    </a:xfrm>
                    <a:prstGeom prst="rect">
                      <a:avLst/>
                    </a:prstGeom>
                    <a:noFill/>
                    <a:ln>
                      <a:noFill/>
                    </a:ln>
                  </pic:spPr>
                </pic:pic>
              </a:graphicData>
            </a:graphic>
          </wp:inline>
        </w:drawing>
      </w:r>
    </w:p>
    <w:p w:rsidR="006D20A2" w:rsidRPr="006D20A2" w:rsidRDefault="006D20A2" w:rsidP="006D20A2">
      <w:pPr>
        <w:spacing w:after="0" w:line="240" w:lineRule="auto"/>
        <w:outlineLvl w:val="0"/>
        <w:rPr>
          <w:rFonts w:ascii="Pompiere-Regular" w:eastAsia="Times New Roman" w:hAnsi="Pompiere-Regular" w:cs="Helvetica"/>
          <w:caps/>
          <w:color w:val="000000"/>
          <w:kern w:val="36"/>
          <w:sz w:val="42"/>
          <w:szCs w:val="42"/>
          <w:lang w:val="fr-BE"/>
        </w:rPr>
      </w:pPr>
      <w:r w:rsidRPr="006D20A2">
        <w:rPr>
          <w:rFonts w:ascii="Pompiere-Regular" w:eastAsia="Times New Roman" w:hAnsi="Pompiere-Regular" w:cs="Helvetica"/>
          <w:caps/>
          <w:color w:val="000000"/>
          <w:kern w:val="36"/>
          <w:sz w:val="42"/>
          <w:szCs w:val="42"/>
          <w:lang w:val="fr-BE"/>
        </w:rPr>
        <w:t>CRÉER UN ARC-EN-CIEL À LA MAISON</w:t>
      </w:r>
    </w:p>
    <w:p w:rsidR="006D20A2" w:rsidRPr="006D20A2" w:rsidRDefault="006D20A2" w:rsidP="006D20A2">
      <w:pPr>
        <w:spacing w:after="0" w:line="240" w:lineRule="auto"/>
        <w:outlineLvl w:val="1"/>
        <w:rPr>
          <w:rFonts w:ascii="Pompiere-Regular" w:eastAsia="Times New Roman" w:hAnsi="Pompiere-Regular" w:cs="Helvetica"/>
          <w:caps/>
          <w:color w:val="24BBD3"/>
          <w:sz w:val="30"/>
          <w:szCs w:val="30"/>
          <w:lang w:val="fr-BE"/>
        </w:rPr>
      </w:pPr>
      <w:r w:rsidRPr="006D20A2">
        <w:rPr>
          <w:rFonts w:ascii="Pompiere-Regular" w:eastAsia="Times New Roman" w:hAnsi="Pompiere-Regular" w:cs="Helvetica"/>
          <w:caps/>
          <w:color w:val="24BBD3"/>
          <w:sz w:val="30"/>
          <w:szCs w:val="30"/>
          <w:lang w:val="fr-BE"/>
        </w:rPr>
        <w:t>BRICOLAGE - A PARTIR DE 5 A0S</w:t>
      </w:r>
    </w:p>
    <w:p w:rsidR="006D20A2" w:rsidRPr="006D20A2" w:rsidRDefault="006D20A2" w:rsidP="006D20A2">
      <w:pPr>
        <w:spacing w:after="0" w:line="420" w:lineRule="atLeast"/>
        <w:rPr>
          <w:rFonts w:ascii="Helvetica" w:eastAsia="Times New Roman" w:hAnsi="Helvetica" w:cs="Helvetica"/>
          <w:b/>
          <w:bCs/>
          <w:color w:val="000000"/>
          <w:sz w:val="26"/>
          <w:szCs w:val="26"/>
          <w:lang w:val="fr-BE"/>
        </w:rPr>
      </w:pPr>
      <w:r w:rsidRPr="006D20A2">
        <w:rPr>
          <w:rFonts w:ascii="Helvetica" w:eastAsia="Times New Roman" w:hAnsi="Helvetica" w:cs="Helvetica"/>
          <w:b/>
          <w:bCs/>
          <w:color w:val="000000"/>
          <w:sz w:val="26"/>
          <w:szCs w:val="26"/>
          <w:lang w:val="fr-BE"/>
        </w:rPr>
        <w:t xml:space="preserve">Pas de jardin ? Ou pas de soleil ? Qu'à </w:t>
      </w:r>
      <w:proofErr w:type="spellStart"/>
      <w:r w:rsidRPr="006D20A2">
        <w:rPr>
          <w:rFonts w:ascii="Helvetica" w:eastAsia="Times New Roman" w:hAnsi="Helvetica" w:cs="Helvetica"/>
          <w:b/>
          <w:bCs/>
          <w:color w:val="000000"/>
          <w:sz w:val="26"/>
          <w:szCs w:val="26"/>
          <w:lang w:val="fr-BE"/>
        </w:rPr>
        <w:t>celà</w:t>
      </w:r>
      <w:proofErr w:type="spellEnd"/>
      <w:r w:rsidRPr="006D20A2">
        <w:rPr>
          <w:rFonts w:ascii="Helvetica" w:eastAsia="Times New Roman" w:hAnsi="Helvetica" w:cs="Helvetica"/>
          <w:b/>
          <w:bCs/>
          <w:color w:val="000000"/>
          <w:sz w:val="26"/>
          <w:szCs w:val="26"/>
          <w:lang w:val="fr-BE"/>
        </w:rPr>
        <w:t xml:space="preserve"> ne tienne, on peut tout à fait fabriquer un véritable arc-en-ciel, dans la maison, sans inonder le salon ! Une manière amusante et fascinante de démontrer que la lumière, apparemment blanche, est en réalité composée de toutes les couleurs.</w:t>
      </w:r>
    </w:p>
    <w:p w:rsidR="006D20A2" w:rsidRPr="006D20A2" w:rsidRDefault="006D20A2" w:rsidP="006D20A2">
      <w:pPr>
        <w:numPr>
          <w:ilvl w:val="0"/>
          <w:numId w:val="2"/>
        </w:numPr>
        <w:spacing w:after="0" w:line="405" w:lineRule="atLeast"/>
        <w:ind w:left="0"/>
        <w:rPr>
          <w:rFonts w:ascii="Helvetica" w:eastAsia="Times New Roman" w:hAnsi="Helvetica" w:cs="Helvetica"/>
          <w:color w:val="000000"/>
          <w:sz w:val="23"/>
          <w:szCs w:val="23"/>
        </w:rPr>
      </w:pPr>
      <w:proofErr w:type="spellStart"/>
      <w:proofErr w:type="gramStart"/>
      <w:r w:rsidRPr="006D20A2">
        <w:rPr>
          <w:rFonts w:ascii="Helvetica" w:eastAsia="Times New Roman" w:hAnsi="Helvetica" w:cs="Helvetica"/>
          <w:b/>
          <w:bCs/>
          <w:color w:val="000000"/>
          <w:sz w:val="23"/>
          <w:szCs w:val="23"/>
        </w:rPr>
        <w:t>Durée</w:t>
      </w:r>
      <w:proofErr w:type="spellEnd"/>
      <w:r w:rsidRPr="006D20A2">
        <w:rPr>
          <w:rFonts w:ascii="Helvetica" w:eastAsia="Times New Roman" w:hAnsi="Helvetica" w:cs="Helvetica"/>
          <w:b/>
          <w:bCs/>
          <w:color w:val="000000"/>
          <w:sz w:val="23"/>
          <w:szCs w:val="23"/>
        </w:rPr>
        <w:t xml:space="preserve"> :</w:t>
      </w:r>
      <w:proofErr w:type="gramEnd"/>
      <w:r w:rsidRPr="006D20A2">
        <w:rPr>
          <w:rFonts w:ascii="Helvetica" w:eastAsia="Times New Roman" w:hAnsi="Helvetica" w:cs="Helvetica"/>
          <w:color w:val="000000"/>
          <w:sz w:val="23"/>
          <w:szCs w:val="23"/>
        </w:rPr>
        <w:t> 15 minutes</w:t>
      </w:r>
    </w:p>
    <w:p w:rsidR="006D20A2" w:rsidRPr="006D20A2" w:rsidRDefault="006D20A2" w:rsidP="006D20A2">
      <w:pPr>
        <w:spacing w:after="0" w:line="240" w:lineRule="auto"/>
        <w:outlineLvl w:val="1"/>
        <w:rPr>
          <w:rFonts w:ascii="Pompiere-Regular" w:eastAsia="Times New Roman" w:hAnsi="Pompiere-Regular" w:cs="Helvetica"/>
          <w:caps/>
          <w:color w:val="24BBD3"/>
          <w:sz w:val="38"/>
          <w:szCs w:val="38"/>
          <w:lang w:val="fr-BE"/>
        </w:rPr>
      </w:pPr>
      <w:r w:rsidRPr="006D20A2">
        <w:rPr>
          <w:rFonts w:ascii="Pompiere-Regular" w:eastAsia="Times New Roman" w:hAnsi="Pompiere-Regular" w:cs="Helvetica"/>
          <w:caps/>
          <w:color w:val="24BBD3"/>
          <w:sz w:val="38"/>
          <w:szCs w:val="38"/>
          <w:lang w:val="fr-BE"/>
        </w:rPr>
        <w:t>MATÉRIEL POUR RÉALISER "CRÉER UN ARC-EN-CIEL À LA MAISON"</w:t>
      </w:r>
    </w:p>
    <w:p w:rsidR="006D20A2" w:rsidRPr="006D20A2" w:rsidRDefault="006D20A2" w:rsidP="006D20A2">
      <w:pPr>
        <w:numPr>
          <w:ilvl w:val="0"/>
          <w:numId w:val="3"/>
        </w:numPr>
        <w:pBdr>
          <w:left w:val="single" w:sz="6" w:space="15" w:color="C4DCE0"/>
          <w:right w:val="single" w:sz="6" w:space="15" w:color="C4DCE0"/>
        </w:pBdr>
        <w:spacing w:after="0" w:line="390" w:lineRule="atLeast"/>
        <w:ind w:left="0"/>
        <w:rPr>
          <w:rFonts w:ascii="Helvetica" w:eastAsia="Times New Roman" w:hAnsi="Helvetica" w:cs="Helvetica"/>
          <w:color w:val="000000"/>
          <w:sz w:val="24"/>
          <w:szCs w:val="24"/>
          <w:lang w:val="fr-BE"/>
        </w:rPr>
      </w:pPr>
      <w:proofErr w:type="gramStart"/>
      <w:r w:rsidRPr="006D20A2">
        <w:rPr>
          <w:rFonts w:ascii="Helvetica" w:eastAsia="Times New Roman" w:hAnsi="Helvetica" w:cs="Helvetica"/>
          <w:color w:val="000000"/>
          <w:sz w:val="24"/>
          <w:szCs w:val="24"/>
          <w:lang w:val="fr-BE"/>
        </w:rPr>
        <w:t>un</w:t>
      </w:r>
      <w:proofErr w:type="gramEnd"/>
      <w:r w:rsidRPr="006D20A2">
        <w:rPr>
          <w:rFonts w:ascii="Helvetica" w:eastAsia="Times New Roman" w:hAnsi="Helvetica" w:cs="Helvetica"/>
          <w:color w:val="000000"/>
          <w:sz w:val="24"/>
          <w:szCs w:val="24"/>
          <w:lang w:val="fr-BE"/>
        </w:rPr>
        <w:t xml:space="preserve"> récipient transparent (verre d'eau)</w:t>
      </w:r>
    </w:p>
    <w:p w:rsidR="006D20A2" w:rsidRPr="006D20A2" w:rsidRDefault="006D20A2" w:rsidP="006D20A2">
      <w:pPr>
        <w:numPr>
          <w:ilvl w:val="0"/>
          <w:numId w:val="3"/>
        </w:numPr>
        <w:pBdr>
          <w:left w:val="single" w:sz="6" w:space="15" w:color="C4DCE0"/>
          <w:right w:val="single" w:sz="6" w:space="15" w:color="C4DCE0"/>
        </w:pBdr>
        <w:spacing w:after="0" w:line="390" w:lineRule="atLeast"/>
        <w:ind w:left="0"/>
        <w:rPr>
          <w:rFonts w:ascii="Helvetica" w:eastAsia="Times New Roman" w:hAnsi="Helvetica" w:cs="Helvetica"/>
          <w:color w:val="000000"/>
          <w:sz w:val="24"/>
          <w:szCs w:val="24"/>
        </w:rPr>
      </w:pPr>
      <w:proofErr w:type="spellStart"/>
      <w:r w:rsidRPr="006D20A2">
        <w:rPr>
          <w:rFonts w:ascii="Helvetica" w:eastAsia="Times New Roman" w:hAnsi="Helvetica" w:cs="Helvetica"/>
          <w:color w:val="000000"/>
          <w:sz w:val="24"/>
          <w:szCs w:val="24"/>
        </w:rPr>
        <w:t>une</w:t>
      </w:r>
      <w:proofErr w:type="spellEnd"/>
      <w:r w:rsidRPr="006D20A2">
        <w:rPr>
          <w:rFonts w:ascii="Helvetica" w:eastAsia="Times New Roman" w:hAnsi="Helvetica" w:cs="Helvetica"/>
          <w:color w:val="000000"/>
          <w:sz w:val="24"/>
          <w:szCs w:val="24"/>
        </w:rPr>
        <w:t xml:space="preserve"> </w:t>
      </w:r>
      <w:proofErr w:type="spellStart"/>
      <w:r w:rsidRPr="006D20A2">
        <w:rPr>
          <w:rFonts w:ascii="Helvetica" w:eastAsia="Times New Roman" w:hAnsi="Helvetica" w:cs="Helvetica"/>
          <w:color w:val="000000"/>
          <w:sz w:val="24"/>
          <w:szCs w:val="24"/>
        </w:rPr>
        <w:t>feuille</w:t>
      </w:r>
      <w:proofErr w:type="spellEnd"/>
      <w:r w:rsidRPr="006D20A2">
        <w:rPr>
          <w:rFonts w:ascii="Helvetica" w:eastAsia="Times New Roman" w:hAnsi="Helvetica" w:cs="Helvetica"/>
          <w:color w:val="000000"/>
          <w:sz w:val="24"/>
          <w:szCs w:val="24"/>
        </w:rPr>
        <w:t xml:space="preserve"> blanche</w:t>
      </w:r>
    </w:p>
    <w:p w:rsidR="006D20A2" w:rsidRPr="006D20A2" w:rsidRDefault="006D20A2" w:rsidP="006D20A2">
      <w:pPr>
        <w:numPr>
          <w:ilvl w:val="0"/>
          <w:numId w:val="3"/>
        </w:numPr>
        <w:pBdr>
          <w:left w:val="single" w:sz="6" w:space="15" w:color="C4DCE0"/>
          <w:right w:val="single" w:sz="6" w:space="15" w:color="C4DCE0"/>
        </w:pBdr>
        <w:spacing w:after="0" w:line="390" w:lineRule="atLeast"/>
        <w:ind w:left="0"/>
        <w:rPr>
          <w:rFonts w:ascii="Helvetica" w:eastAsia="Times New Roman" w:hAnsi="Helvetica" w:cs="Helvetica"/>
          <w:color w:val="000000"/>
          <w:sz w:val="24"/>
          <w:szCs w:val="24"/>
        </w:rPr>
      </w:pPr>
      <w:r w:rsidRPr="006D20A2">
        <w:rPr>
          <w:rFonts w:ascii="Helvetica" w:eastAsia="Times New Roman" w:hAnsi="Helvetica" w:cs="Helvetica"/>
          <w:color w:val="000000"/>
          <w:sz w:val="24"/>
          <w:szCs w:val="24"/>
        </w:rPr>
        <w:t xml:space="preserve">de </w:t>
      </w:r>
      <w:proofErr w:type="spellStart"/>
      <w:r w:rsidRPr="006D20A2">
        <w:rPr>
          <w:rFonts w:ascii="Helvetica" w:eastAsia="Times New Roman" w:hAnsi="Helvetica" w:cs="Helvetica"/>
          <w:color w:val="000000"/>
          <w:sz w:val="24"/>
          <w:szCs w:val="24"/>
        </w:rPr>
        <w:t>l'eau</w:t>
      </w:r>
      <w:proofErr w:type="spellEnd"/>
      <w:r w:rsidRPr="006D20A2">
        <w:rPr>
          <w:rFonts w:ascii="Helvetica" w:eastAsia="Times New Roman" w:hAnsi="Helvetica" w:cs="Helvetica"/>
          <w:color w:val="000000"/>
          <w:sz w:val="24"/>
          <w:szCs w:val="24"/>
        </w:rPr>
        <w:t xml:space="preserve"> </w:t>
      </w:r>
      <w:proofErr w:type="spellStart"/>
      <w:r w:rsidRPr="006D20A2">
        <w:rPr>
          <w:rFonts w:ascii="Helvetica" w:eastAsia="Times New Roman" w:hAnsi="Helvetica" w:cs="Helvetica"/>
          <w:color w:val="000000"/>
          <w:sz w:val="24"/>
          <w:szCs w:val="24"/>
        </w:rPr>
        <w:t>chaude</w:t>
      </w:r>
      <w:proofErr w:type="spellEnd"/>
    </w:p>
    <w:p w:rsidR="006D20A2" w:rsidRPr="006D20A2" w:rsidRDefault="006D20A2" w:rsidP="006D20A2">
      <w:pPr>
        <w:numPr>
          <w:ilvl w:val="0"/>
          <w:numId w:val="3"/>
        </w:numPr>
        <w:pBdr>
          <w:left w:val="single" w:sz="6" w:space="15" w:color="C4DCE0"/>
          <w:right w:val="single" w:sz="6" w:space="15" w:color="C4DCE0"/>
        </w:pBdr>
        <w:spacing w:after="0" w:line="390" w:lineRule="atLeast"/>
        <w:ind w:left="0"/>
        <w:rPr>
          <w:rFonts w:ascii="Helvetica" w:eastAsia="Times New Roman" w:hAnsi="Helvetica" w:cs="Helvetica"/>
          <w:color w:val="000000"/>
          <w:sz w:val="24"/>
          <w:szCs w:val="24"/>
          <w:lang w:val="fr-BE"/>
        </w:rPr>
      </w:pPr>
      <w:proofErr w:type="gramStart"/>
      <w:r w:rsidRPr="006D20A2">
        <w:rPr>
          <w:rFonts w:ascii="Helvetica" w:eastAsia="Times New Roman" w:hAnsi="Helvetica" w:cs="Helvetica"/>
          <w:color w:val="000000"/>
          <w:sz w:val="24"/>
          <w:szCs w:val="24"/>
          <w:lang w:val="fr-BE"/>
        </w:rPr>
        <w:t>une</w:t>
      </w:r>
      <w:proofErr w:type="gramEnd"/>
      <w:r w:rsidRPr="006D20A2">
        <w:rPr>
          <w:rFonts w:ascii="Helvetica" w:eastAsia="Times New Roman" w:hAnsi="Helvetica" w:cs="Helvetica"/>
          <w:color w:val="000000"/>
          <w:sz w:val="24"/>
          <w:szCs w:val="24"/>
          <w:lang w:val="fr-BE"/>
        </w:rPr>
        <w:t xml:space="preserve"> lampe torche ou la lumière du soleil.</w:t>
      </w:r>
    </w:p>
    <w:p w:rsidR="006D20A2" w:rsidRPr="006D20A2" w:rsidRDefault="006D20A2" w:rsidP="006D20A2">
      <w:pPr>
        <w:spacing w:after="0" w:line="390" w:lineRule="atLeast"/>
        <w:rPr>
          <w:rFonts w:ascii="Helvetica" w:eastAsia="Times New Roman" w:hAnsi="Helvetica" w:cs="Helvetica"/>
          <w:color w:val="000000"/>
          <w:sz w:val="24"/>
          <w:szCs w:val="24"/>
          <w:lang w:val="fr-BE"/>
        </w:rPr>
      </w:pPr>
      <w:r w:rsidRPr="006D20A2">
        <w:rPr>
          <w:rFonts w:ascii="Helvetica" w:eastAsia="Times New Roman" w:hAnsi="Helvetica" w:cs="Helvetica"/>
          <w:color w:val="000000"/>
          <w:sz w:val="24"/>
          <w:szCs w:val="24"/>
          <w:lang w:val="fr-BE"/>
        </w:rPr>
        <w:t xml:space="preserve">Remplissez un verre </w:t>
      </w:r>
      <w:proofErr w:type="gramStart"/>
      <w:r w:rsidRPr="006D20A2">
        <w:rPr>
          <w:rFonts w:ascii="Helvetica" w:eastAsia="Times New Roman" w:hAnsi="Helvetica" w:cs="Helvetica"/>
          <w:color w:val="000000"/>
          <w:sz w:val="24"/>
          <w:szCs w:val="24"/>
          <w:lang w:val="fr-BE"/>
        </w:rPr>
        <w:t>d’</w:t>
      </w:r>
      <w:proofErr w:type="spellStart"/>
      <w:r w:rsidRPr="006D20A2">
        <w:rPr>
          <w:rFonts w:ascii="Helvetica" w:eastAsia="Times New Roman" w:hAnsi="Helvetica" w:cs="Helvetica"/>
          <w:color w:val="000000"/>
          <w:sz w:val="24"/>
          <w:szCs w:val="24"/>
          <w:lang w:val="fr-BE"/>
        </w:rPr>
        <w:t>eau.Placez</w:t>
      </w:r>
      <w:proofErr w:type="spellEnd"/>
      <w:proofErr w:type="gramEnd"/>
      <w:r w:rsidRPr="006D20A2">
        <w:rPr>
          <w:rFonts w:ascii="Helvetica" w:eastAsia="Times New Roman" w:hAnsi="Helvetica" w:cs="Helvetica"/>
          <w:color w:val="000000"/>
          <w:sz w:val="24"/>
          <w:szCs w:val="24"/>
          <w:lang w:val="fr-BE"/>
        </w:rPr>
        <w:t xml:space="preserve"> le verre sur une table devant une fenêtre </w:t>
      </w:r>
      <w:proofErr w:type="spellStart"/>
      <w:r w:rsidRPr="006D20A2">
        <w:rPr>
          <w:rFonts w:ascii="Helvetica" w:eastAsia="Times New Roman" w:hAnsi="Helvetica" w:cs="Helvetica"/>
          <w:color w:val="000000"/>
          <w:sz w:val="24"/>
          <w:szCs w:val="24"/>
          <w:lang w:val="fr-BE"/>
        </w:rPr>
        <w:t>ensoleillée.Placez</w:t>
      </w:r>
      <w:proofErr w:type="spellEnd"/>
      <w:r w:rsidRPr="006D20A2">
        <w:rPr>
          <w:rFonts w:ascii="Helvetica" w:eastAsia="Times New Roman" w:hAnsi="Helvetica" w:cs="Helvetica"/>
          <w:color w:val="000000"/>
          <w:sz w:val="24"/>
          <w:szCs w:val="24"/>
          <w:lang w:val="fr-BE"/>
        </w:rPr>
        <w:t xml:space="preserve"> une feuille de papier sur la table (ou au sol).Mouillez la vitre avec de l’eau chaude (avec un brumisateur par exemple)Ajustez le verre et le papier jusqu’à ce que vous voyiez l’arc-en-ciel.</w:t>
      </w:r>
    </w:p>
    <w:p w:rsidR="006D20A2" w:rsidRPr="006D20A2" w:rsidRDefault="006D20A2" w:rsidP="006D20A2">
      <w:pPr>
        <w:spacing w:after="75" w:line="390" w:lineRule="atLeast"/>
        <w:jc w:val="center"/>
        <w:rPr>
          <w:rFonts w:ascii="Helvetica" w:eastAsia="Times New Roman" w:hAnsi="Helvetica" w:cs="Helvetica"/>
          <w:color w:val="000000"/>
          <w:sz w:val="24"/>
          <w:szCs w:val="24"/>
        </w:rPr>
      </w:pPr>
      <w:r w:rsidRPr="006D20A2">
        <w:rPr>
          <w:rFonts w:ascii="Helvetica" w:eastAsia="Times New Roman" w:hAnsi="Helvetica" w:cs="Helvetica"/>
          <w:noProof/>
          <w:color w:val="000000"/>
          <w:sz w:val="24"/>
          <w:szCs w:val="24"/>
        </w:rPr>
        <w:lastRenderedPageBreak/>
        <w:drawing>
          <wp:inline distT="0" distB="0" distL="0" distR="0" wp14:anchorId="79B714E5" wp14:editId="332FF284">
            <wp:extent cx="2857500" cy="2476500"/>
            <wp:effectExtent l="0" t="0" r="0" b="0"/>
            <wp:docPr id="2" name="Image 2" descr="arc en ciel ma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rc en ciel mai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476500"/>
                    </a:xfrm>
                    <a:prstGeom prst="rect">
                      <a:avLst/>
                    </a:prstGeom>
                    <a:noFill/>
                    <a:ln>
                      <a:noFill/>
                    </a:ln>
                  </pic:spPr>
                </pic:pic>
              </a:graphicData>
            </a:graphic>
          </wp:inline>
        </w:drawing>
      </w:r>
    </w:p>
    <w:p w:rsidR="006D20A2" w:rsidRPr="006D20A2" w:rsidRDefault="006D20A2" w:rsidP="006D20A2">
      <w:pPr>
        <w:numPr>
          <w:ilvl w:val="0"/>
          <w:numId w:val="4"/>
        </w:numPr>
        <w:spacing w:after="0" w:line="390" w:lineRule="atLeast"/>
        <w:ind w:left="0"/>
        <w:rPr>
          <w:rFonts w:ascii="Helvetica" w:eastAsia="Times New Roman" w:hAnsi="Helvetica" w:cs="Helvetica"/>
          <w:color w:val="000000"/>
          <w:sz w:val="24"/>
          <w:szCs w:val="24"/>
          <w:lang w:val="fr-BE"/>
        </w:rPr>
      </w:pPr>
      <w:r w:rsidRPr="006D20A2">
        <w:rPr>
          <w:rFonts w:ascii="Helvetica" w:eastAsia="Times New Roman" w:hAnsi="Helvetica" w:cs="Helvetica"/>
          <w:color w:val="000000"/>
          <w:sz w:val="24"/>
          <w:szCs w:val="24"/>
          <w:lang w:val="fr-BE"/>
        </w:rPr>
        <w:t xml:space="preserve">Découvrez sur </w:t>
      </w:r>
      <w:proofErr w:type="spellStart"/>
      <w:r w:rsidRPr="006D20A2">
        <w:rPr>
          <w:rFonts w:ascii="Helvetica" w:eastAsia="Times New Roman" w:hAnsi="Helvetica" w:cs="Helvetica"/>
          <w:color w:val="000000"/>
          <w:sz w:val="24"/>
          <w:szCs w:val="24"/>
          <w:lang w:val="fr-BE"/>
        </w:rPr>
        <w:t>Momes</w:t>
      </w:r>
      <w:proofErr w:type="spellEnd"/>
      <w:r w:rsidRPr="006D20A2">
        <w:rPr>
          <w:rFonts w:ascii="Helvetica" w:eastAsia="Times New Roman" w:hAnsi="Helvetica" w:cs="Helvetica"/>
          <w:color w:val="000000"/>
          <w:sz w:val="24"/>
          <w:szCs w:val="24"/>
          <w:lang w:val="fr-BE"/>
        </w:rPr>
        <w:t xml:space="preserve"> comment faire un arc-en-ciel </w:t>
      </w:r>
      <w:hyperlink r:id="rId7" w:tgtFrame="_self" w:history="1">
        <w:r w:rsidRPr="006D20A2">
          <w:rPr>
            <w:rFonts w:ascii="Helvetica" w:eastAsia="Times New Roman" w:hAnsi="Helvetica" w:cs="Helvetica"/>
            <w:color w:val="24BBD3"/>
            <w:sz w:val="24"/>
            <w:szCs w:val="24"/>
            <w:u w:val="single"/>
            <w:lang w:val="fr-BE"/>
          </w:rPr>
          <w:t>dans son jardin</w:t>
        </w:r>
      </w:hyperlink>
      <w:r w:rsidRPr="006D20A2">
        <w:rPr>
          <w:rFonts w:ascii="Helvetica" w:eastAsia="Times New Roman" w:hAnsi="Helvetica" w:cs="Helvetica"/>
          <w:color w:val="000000"/>
          <w:sz w:val="24"/>
          <w:szCs w:val="24"/>
          <w:lang w:val="fr-BE"/>
        </w:rPr>
        <w:t> !</w:t>
      </w:r>
    </w:p>
    <w:p w:rsidR="000B0319" w:rsidRPr="006D20A2" w:rsidRDefault="000B0319">
      <w:pPr>
        <w:rPr>
          <w:lang w:val="fr-BE"/>
        </w:rPr>
      </w:pPr>
    </w:p>
    <w:sectPr w:rsidR="000B0319" w:rsidRPr="006D20A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mpiere-Regular">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7488F"/>
    <w:multiLevelType w:val="multilevel"/>
    <w:tmpl w:val="AADE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0A7EDF"/>
    <w:multiLevelType w:val="multilevel"/>
    <w:tmpl w:val="0478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0A7950"/>
    <w:multiLevelType w:val="multilevel"/>
    <w:tmpl w:val="8D36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957E03"/>
    <w:multiLevelType w:val="multilevel"/>
    <w:tmpl w:val="3E0C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A2"/>
    <w:rsid w:val="000B0319"/>
    <w:rsid w:val="006D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505A6"/>
  <w15:chartTrackingRefBased/>
  <w15:docId w15:val="{199626CC-EFDB-41E4-AB85-24C42B05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16447">
      <w:bodyDiv w:val="1"/>
      <w:marLeft w:val="0"/>
      <w:marRight w:val="0"/>
      <w:marTop w:val="0"/>
      <w:marBottom w:val="0"/>
      <w:divBdr>
        <w:top w:val="none" w:sz="0" w:space="0" w:color="auto"/>
        <w:left w:val="none" w:sz="0" w:space="0" w:color="auto"/>
        <w:bottom w:val="none" w:sz="0" w:space="0" w:color="auto"/>
        <w:right w:val="none" w:sz="0" w:space="0" w:color="auto"/>
      </w:divBdr>
      <w:divsChild>
        <w:div w:id="1711614977">
          <w:marLeft w:val="0"/>
          <w:marRight w:val="0"/>
          <w:marTop w:val="150"/>
          <w:marBottom w:val="600"/>
          <w:divBdr>
            <w:top w:val="none" w:sz="0" w:space="0" w:color="auto"/>
            <w:left w:val="none" w:sz="0" w:space="0" w:color="auto"/>
            <w:bottom w:val="none" w:sz="0" w:space="0" w:color="auto"/>
            <w:right w:val="none" w:sz="0" w:space="0" w:color="auto"/>
          </w:divBdr>
        </w:div>
        <w:div w:id="1726680644">
          <w:marLeft w:val="0"/>
          <w:marRight w:val="0"/>
          <w:marTop w:val="0"/>
          <w:marBottom w:val="0"/>
          <w:divBdr>
            <w:top w:val="none" w:sz="0" w:space="0" w:color="auto"/>
            <w:left w:val="none" w:sz="0" w:space="0" w:color="auto"/>
            <w:bottom w:val="none" w:sz="0" w:space="0" w:color="auto"/>
            <w:right w:val="none" w:sz="0" w:space="0" w:color="auto"/>
          </w:divBdr>
          <w:divsChild>
            <w:div w:id="1667779689">
              <w:marLeft w:val="0"/>
              <w:marRight w:val="0"/>
              <w:marTop w:val="0"/>
              <w:marBottom w:val="0"/>
              <w:divBdr>
                <w:top w:val="none" w:sz="0" w:space="0" w:color="auto"/>
                <w:left w:val="none" w:sz="0" w:space="0" w:color="auto"/>
                <w:bottom w:val="none" w:sz="0" w:space="0" w:color="auto"/>
                <w:right w:val="none" w:sz="0" w:space="0" w:color="auto"/>
              </w:divBdr>
              <w:divsChild>
                <w:div w:id="875194218">
                  <w:marLeft w:val="0"/>
                  <w:marRight w:val="0"/>
                  <w:marTop w:val="0"/>
                  <w:marBottom w:val="0"/>
                  <w:divBdr>
                    <w:top w:val="none" w:sz="0" w:space="0" w:color="auto"/>
                    <w:left w:val="none" w:sz="0" w:space="0" w:color="auto"/>
                    <w:bottom w:val="none" w:sz="0" w:space="0" w:color="auto"/>
                    <w:right w:val="none" w:sz="0" w:space="0" w:color="auto"/>
                  </w:divBdr>
                  <w:divsChild>
                    <w:div w:id="1463696611">
                      <w:marLeft w:val="0"/>
                      <w:marRight w:val="0"/>
                      <w:marTop w:val="375"/>
                      <w:marBottom w:val="0"/>
                      <w:divBdr>
                        <w:top w:val="none" w:sz="0" w:space="0" w:color="auto"/>
                        <w:left w:val="none" w:sz="0" w:space="0" w:color="auto"/>
                        <w:bottom w:val="none" w:sz="0" w:space="0" w:color="auto"/>
                        <w:right w:val="none" w:sz="0" w:space="0" w:color="auto"/>
                      </w:divBdr>
                      <w:divsChild>
                        <w:div w:id="2093433945">
                          <w:marLeft w:val="0"/>
                          <w:marRight w:val="0"/>
                          <w:marTop w:val="0"/>
                          <w:marBottom w:val="0"/>
                          <w:divBdr>
                            <w:top w:val="single" w:sz="6" w:space="9" w:color="C4DCE0"/>
                            <w:left w:val="single" w:sz="6" w:space="9" w:color="C4DCE0"/>
                            <w:bottom w:val="single" w:sz="6" w:space="9" w:color="C4DCE0"/>
                            <w:right w:val="single" w:sz="6" w:space="9" w:color="C4DCE0"/>
                          </w:divBdr>
                          <w:divsChild>
                            <w:div w:id="1189375387">
                              <w:marLeft w:val="0"/>
                              <w:marRight w:val="0"/>
                              <w:marTop w:val="0"/>
                              <w:marBottom w:val="0"/>
                              <w:divBdr>
                                <w:top w:val="none" w:sz="0" w:space="0" w:color="auto"/>
                                <w:left w:val="none" w:sz="0" w:space="0" w:color="auto"/>
                                <w:bottom w:val="none" w:sz="0" w:space="0" w:color="auto"/>
                                <w:right w:val="none" w:sz="0" w:space="0" w:color="auto"/>
                              </w:divBdr>
                            </w:div>
                          </w:divsChild>
                        </w:div>
                        <w:div w:id="1895121653">
                          <w:marLeft w:val="0"/>
                          <w:marRight w:val="0"/>
                          <w:marTop w:val="0"/>
                          <w:marBottom w:val="0"/>
                          <w:divBdr>
                            <w:top w:val="none" w:sz="0" w:space="0" w:color="auto"/>
                            <w:left w:val="none" w:sz="0" w:space="0" w:color="auto"/>
                            <w:bottom w:val="none" w:sz="0" w:space="0" w:color="auto"/>
                            <w:right w:val="none" w:sz="0" w:space="0" w:color="auto"/>
                          </w:divBdr>
                          <w:divsChild>
                            <w:div w:id="8159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92380">
                      <w:marLeft w:val="0"/>
                      <w:marRight w:val="0"/>
                      <w:marTop w:val="375"/>
                      <w:marBottom w:val="0"/>
                      <w:divBdr>
                        <w:top w:val="none" w:sz="0" w:space="0" w:color="auto"/>
                        <w:left w:val="none" w:sz="0" w:space="0" w:color="auto"/>
                        <w:bottom w:val="none" w:sz="0" w:space="0" w:color="auto"/>
                        <w:right w:val="none" w:sz="0" w:space="0" w:color="auto"/>
                      </w:divBdr>
                      <w:divsChild>
                        <w:div w:id="173612405">
                          <w:marLeft w:val="0"/>
                          <w:marRight w:val="0"/>
                          <w:marTop w:val="0"/>
                          <w:marBottom w:val="0"/>
                          <w:divBdr>
                            <w:top w:val="none" w:sz="0" w:space="0" w:color="auto"/>
                            <w:left w:val="none" w:sz="0" w:space="0" w:color="auto"/>
                            <w:bottom w:val="none" w:sz="0" w:space="0" w:color="auto"/>
                            <w:right w:val="none" w:sz="0" w:space="0" w:color="auto"/>
                          </w:divBdr>
                        </w:div>
                      </w:divsChild>
                    </w:div>
                    <w:div w:id="1234317890">
                      <w:marLeft w:val="0"/>
                      <w:marRight w:val="0"/>
                      <w:marTop w:val="600"/>
                      <w:marBottom w:val="0"/>
                      <w:divBdr>
                        <w:top w:val="none" w:sz="0" w:space="0" w:color="auto"/>
                        <w:left w:val="none" w:sz="0" w:space="0" w:color="auto"/>
                        <w:bottom w:val="none" w:sz="0" w:space="0" w:color="auto"/>
                        <w:right w:val="none" w:sz="0" w:space="0" w:color="auto"/>
                      </w:divBdr>
                      <w:divsChild>
                        <w:div w:id="5730491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mes.net/Jeux/Jeux-et-animations/Jeux-d-eau/Creer-un-arc-en-ciel-dans-le-jard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2020-05-13T07:59:00Z</dcterms:created>
  <dcterms:modified xsi:type="dcterms:W3CDTF">2020-05-13T08:00:00Z</dcterms:modified>
</cp:coreProperties>
</file>